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0904E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Segundo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C16329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8 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B9537E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12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7152FB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Feb</w:t>
      </w:r>
      <w:r w:rsidR="00866DDD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</w:p>
    <w:p w:rsidR="00DA10EB" w:rsidRPr="0097251C" w:rsidRDefault="0097251C" w:rsidP="00DA10EB">
      <w:pPr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hAnsi="Arial" w:cs="Arial"/>
          <w:bCs/>
          <w:color w:val="4CC9A4"/>
          <w:sz w:val="32"/>
          <w:shd w:val="clear" w:color="auto" w:fill="FFFFFF"/>
        </w:rPr>
      </w:pPr>
    </w:p>
    <w:p w:rsidR="00DA10EB" w:rsidRPr="009967BE" w:rsidRDefault="0097251C" w:rsidP="00DA10EB">
      <w:pPr>
        <w:spacing w:line="360" w:lineRule="auto"/>
        <w:rPr>
          <w:rFonts w:ascii="Arial" w:hAnsi="Arial" w:cs="Arial"/>
          <w:color w:val="DA8044"/>
          <w:shd w:val="clear" w:color="auto" w:fill="FFFFFF"/>
        </w:rPr>
      </w:pPr>
      <w:r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:</w:t>
      </w:r>
      <w:r w:rsidR="002B6FB6" w:rsidRPr="0097251C">
        <w:rPr>
          <w:rFonts w:ascii="Arial Rounded MT Bold" w:hAnsi="Arial Rounded MT Bold" w:cs="Arial"/>
          <w:bCs/>
          <w:color w:val="4CC9A4"/>
          <w:shd w:val="clear" w:color="auto" w:fill="FFFFFF"/>
        </w:rPr>
        <w:t> </w:t>
      </w:r>
      <w:r w:rsidR="00C16329">
        <w:rPr>
          <w:rFonts w:ascii="Arial Rounded MT Bold" w:hAnsi="Arial Rounded MT Bold" w:cs="Arial"/>
          <w:color w:val="404040" w:themeColor="text1" w:themeTint="BF"/>
          <w:shd w:val="clear" w:color="auto" w:fill="FFFFFF"/>
        </w:rPr>
        <w:t>LÚDICO Y LITERARIO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hAnsi="Arial" w:cs="Arial"/>
          <w:bCs/>
          <w:color w:val="81C94C"/>
          <w:shd w:val="clear" w:color="auto" w:fill="FFFFFF"/>
        </w:rPr>
        <w:t> </w:t>
      </w:r>
      <w:r w:rsidR="00C16329">
        <w:rPr>
          <w:rFonts w:ascii="Arial" w:hAnsi="Arial" w:cs="Arial"/>
          <w:shd w:val="clear" w:color="auto" w:fill="FFFFFF"/>
        </w:rPr>
        <w:t>Expresión lúdica.</w:t>
      </w:r>
      <w:r w:rsidR="00DA10EB" w:rsidRPr="0097251C">
        <w:rPr>
          <w:rFonts w:ascii="Arial" w:hAnsi="Arial" w:cs="Arial"/>
          <w:color w:val="000000"/>
        </w:rPr>
        <w:br/>
      </w:r>
      <w:r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hAnsi="Arial" w:cs="Arial"/>
          <w:bCs/>
          <w:color w:val="DA8044"/>
          <w:shd w:val="clear" w:color="auto" w:fill="FFFFFF"/>
        </w:rPr>
        <w:t> </w:t>
      </w:r>
      <w:r w:rsidR="00C16329">
        <w:rPr>
          <w:rFonts w:ascii="Arial" w:hAnsi="Arial" w:cs="Arial"/>
          <w:shd w:val="clear" w:color="auto" w:fill="FFFFFF"/>
        </w:rPr>
        <w:t>Improvisa un monólogo breve sobre un tema de interés.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C16329" w:rsidTr="008C1A10">
        <w:tc>
          <w:tcPr>
            <w:tcW w:w="2235" w:type="dxa"/>
          </w:tcPr>
          <w:p w:rsidR="00DA10EB" w:rsidRPr="006C0B61" w:rsidRDefault="0097251C" w:rsidP="00B01448">
            <w:pPr>
              <w:rPr>
                <w:rFonts w:asciiTheme="minorHAnsi" w:hAnsiTheme="minorHAnsi"/>
              </w:rPr>
            </w:pPr>
            <w:r w:rsidRPr="006C0B61">
              <w:rPr>
                <w:rFonts w:asciiTheme="minorHAnsi" w:hAnsiTheme="minorHAnsi"/>
                <w:b/>
                <w:bCs/>
                <w:color w:val="70AD47" w:themeColor="accent6"/>
                <w:sz w:val="32"/>
                <w:szCs w:val="32"/>
              </w:rPr>
              <w:t>Aprendizaje esperado</w:t>
            </w:r>
          </w:p>
        </w:tc>
        <w:tc>
          <w:tcPr>
            <w:tcW w:w="10987" w:type="dxa"/>
          </w:tcPr>
          <w:p w:rsidR="00B9537E" w:rsidRPr="00B9537E" w:rsidRDefault="00B9537E" w:rsidP="00B9537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B9537E">
              <w:rPr>
                <w:rFonts w:ascii="Arial" w:hAnsi="Arial" w:cs="Arial"/>
              </w:rPr>
              <w:t>Vincular el lenguaje corporal, los movimientos y los gestos con el significado de las expresiones.</w:t>
            </w:r>
          </w:p>
          <w:p w:rsidR="00DA10EB" w:rsidRPr="0097251C" w:rsidRDefault="00B9537E" w:rsidP="00B9537E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B9537E">
              <w:rPr>
                <w:rFonts w:ascii="Arial" w:hAnsi="Arial" w:cs="Arial"/>
              </w:rPr>
              <w:t>Escribir monólogos.</w:t>
            </w:r>
          </w:p>
        </w:tc>
      </w:tr>
    </w:tbl>
    <w:p w:rsidR="00DA10EB" w:rsidRPr="00C16329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C16329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0904ED" w:rsidRDefault="000904E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los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ejercicio</w:t>
            </w:r>
            <w:r w:rsidR="007152FB">
              <w:rPr>
                <w:rFonts w:ascii="Arial" w:hAnsi="Arial" w:cs="Arial"/>
                <w:color w:val="000000"/>
                <w:shd w:val="clear" w:color="auto" w:fill="FFFFFF"/>
              </w:rPr>
              <w:t>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B9537E" w:rsidRDefault="00B9537E" w:rsidP="00F92097"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https://www.juicyenglish.com/d2gs18Exercise01.html</w:t>
              </w:r>
            </w:hyperlink>
            <w:r>
              <w:rPr>
                <w:rFonts w:ascii="Arial" w:hAnsi="Arial" w:cs="Arial"/>
                <w:color w:val="000000"/>
              </w:rPr>
              <w:br/>
            </w: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​https://www.juicyenglish.com/d2gs18Exercise02.html</w:t>
              </w:r>
            </w:hyperlink>
          </w:p>
          <w:p w:rsidR="00323E30" w:rsidRPr="0097251C" w:rsidRDefault="00467B13" w:rsidP="00F92097">
            <w:pPr>
              <w:rPr>
                <w:rFonts w:ascii="Arial" w:hAnsi="Arial" w:cs="Arial"/>
              </w:rPr>
            </w:pPr>
            <w:hyperlink r:id="rId10" w:tgtFrame="_blank" w:history="1">
              <w:r w:rsidR="007152FB">
                <w:rPr>
                  <w:rStyle w:val="Hipervnculo"/>
                  <w:rFonts w:ascii="Arial" w:hAnsi="Arial" w:cs="Arial"/>
                  <w:sz w:val="21"/>
                  <w:szCs w:val="21"/>
                  <w:shd w:val="clear" w:color="auto" w:fill="FFFFFF"/>
                </w:rPr>
                <w:t>​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7152FB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</w:t>
            </w:r>
            <w:r w:rsidR="007152FB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resuelto</w:t>
            </w:r>
            <w:r w:rsidR="007152F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323E30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</w:p>
          <w:p w:rsidR="007152FB" w:rsidRDefault="00B9537E" w:rsidP="007D3313">
            <w:hyperlink r:id="rId11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https://www.juicyenglish.com/d2gs18Exercise03.html</w:t>
              </w:r>
            </w:hyperlink>
          </w:p>
          <w:p w:rsidR="00B9537E" w:rsidRPr="00F92097" w:rsidRDefault="00B9537E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323E30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2B6FB6" w:rsidRDefault="002B6FB6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B9537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2678D8" w:rsidRPr="00F92097" w:rsidRDefault="00B9537E" w:rsidP="00D60504">
            <w:pPr>
              <w:rPr>
                <w:rFonts w:ascii="Arial" w:hAnsi="Arial" w:cs="Arial"/>
              </w:rPr>
            </w:pPr>
            <w:hyperlink r:id="rId12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https://www.juicyenglish.com/d2gs18Exercise04.html</w:t>
              </w:r>
            </w:hyperlink>
            <w:r w:rsidR="00866DDD" w:rsidRPr="00866DDD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152FB" w:rsidRDefault="007152FB" w:rsidP="007152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2A4E4C" w:rsidRPr="004B72D4" w:rsidRDefault="007152FB" w:rsidP="00B9537E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B9537E" w:rsidRDefault="00B9537E" w:rsidP="00B9537E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En familia practiquen el uso del lenguaje corporal para comunicar ideas y emociones. Lean cada una de las siguientes expresiones y traten de usar el lenguaje corporal correcto para reafirmar lo que se dice.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</w:p>
          <w:p w:rsidR="00B9537E" w:rsidRDefault="00B9537E" w:rsidP="00B9537E">
            <w:proofErr w:type="spell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Expressions</w:t>
            </w:r>
            <w:proofErr w:type="spellEnd"/>
          </w:p>
          <w:p w:rsidR="00B9537E" w:rsidRPr="00B9537E" w:rsidRDefault="00B9537E" w:rsidP="00B9537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B9537E">
              <w:rPr>
                <w:rStyle w:val="nfasis"/>
                <w:rFonts w:ascii="Arial" w:hAnsi="Arial" w:cs="Arial"/>
                <w:color w:val="000000"/>
                <w:lang w:val="en-US"/>
              </w:rPr>
              <w:t>I can’t wait to see you.</w:t>
            </w:r>
          </w:p>
          <w:p w:rsidR="00B9537E" w:rsidRPr="00B9537E" w:rsidRDefault="00B9537E" w:rsidP="00B9537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B9537E">
              <w:rPr>
                <w:rStyle w:val="nfasis"/>
                <w:rFonts w:ascii="Arial" w:hAnsi="Arial" w:cs="Arial"/>
                <w:color w:val="000000"/>
                <w:lang w:val="en-US"/>
              </w:rPr>
              <w:t>You really disappointed me this time.</w:t>
            </w:r>
          </w:p>
          <w:p w:rsidR="00B9537E" w:rsidRPr="00B9537E" w:rsidRDefault="00B9537E" w:rsidP="00B9537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B9537E">
              <w:rPr>
                <w:rStyle w:val="nfasis"/>
                <w:rFonts w:ascii="Arial" w:hAnsi="Arial" w:cs="Arial"/>
                <w:color w:val="000000"/>
                <w:lang w:val="en-US"/>
              </w:rPr>
              <w:t>Oh my God! Have you seen my iPhone?</w:t>
            </w:r>
          </w:p>
          <w:p w:rsidR="00B9537E" w:rsidRPr="00B9537E" w:rsidRDefault="00B9537E" w:rsidP="00B9537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lang w:val="en-US"/>
              </w:rPr>
            </w:pPr>
            <w:r w:rsidRPr="00B9537E">
              <w:rPr>
                <w:rStyle w:val="nfasis"/>
                <w:rFonts w:ascii="Arial" w:hAnsi="Arial" w:cs="Arial"/>
                <w:color w:val="000000"/>
                <w:lang w:val="en-US"/>
              </w:rPr>
              <w:t>Thank you so much you are so sweet.</w:t>
            </w:r>
          </w:p>
          <w:p w:rsidR="007152FB" w:rsidRPr="00B9537E" w:rsidRDefault="00B9537E" w:rsidP="00B9537E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Don’t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make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 xml:space="preserve"> me </w:t>
            </w:r>
            <w:proofErr w:type="spellStart"/>
            <w:r>
              <w:rPr>
                <w:rStyle w:val="nfasis"/>
                <w:rFonts w:ascii="Arial" w:hAnsi="Arial" w:cs="Arial"/>
                <w:color w:val="000000"/>
              </w:rPr>
              <w:t>laugh</w:t>
            </w:r>
            <w:proofErr w:type="spellEnd"/>
            <w:r>
              <w:rPr>
                <w:rStyle w:val="nfasis"/>
                <w:rFonts w:ascii="Arial" w:hAnsi="Arial" w:cs="Arial"/>
                <w:color w:val="000000"/>
              </w:rPr>
              <w:t>!</w:t>
            </w:r>
          </w:p>
        </w:tc>
        <w:tc>
          <w:tcPr>
            <w:tcW w:w="3268" w:type="dxa"/>
          </w:tcPr>
          <w:p w:rsidR="007D3313" w:rsidRPr="007152FB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F91E83" w:rsidRDefault="00F91E83" w:rsidP="00F91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D343E9" w:rsidRDefault="00F91E83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Cada expresión.</w:t>
            </w:r>
            <w:r w:rsidRPr="00D343E9">
              <w:rPr>
                <w:rFonts w:ascii="Arial" w:hAnsi="Arial" w:cs="Arial"/>
              </w:rPr>
              <w:t xml:space="preserve"> 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852B49" w:rsidRPr="00F91E83" w:rsidRDefault="00F91E83" w:rsidP="00852B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Graba un video haciendo un monólogo hablando sobre tu familia.</w:t>
            </w:r>
            <w:r w:rsidRPr="00F91E83">
              <w:rPr>
                <w:rFonts w:ascii="Arial" w:hAnsi="Arial" w:cs="Arial"/>
              </w:rPr>
              <w:t xml:space="preserve"> </w:t>
            </w:r>
          </w:p>
          <w:p w:rsidR="007152FB" w:rsidRPr="00852B49" w:rsidRDefault="007152FB" w:rsidP="00D343E9"/>
        </w:tc>
        <w:tc>
          <w:tcPr>
            <w:tcW w:w="3268" w:type="dxa"/>
          </w:tcPr>
          <w:p w:rsidR="00F91E83" w:rsidRDefault="00F91E83" w:rsidP="00F91E83">
            <w:pPr>
              <w:rPr>
                <w:rFonts w:ascii="Arial" w:hAnsi="Arial" w:cs="Arial"/>
              </w:rPr>
            </w:pPr>
          </w:p>
          <w:p w:rsidR="004B72D4" w:rsidRPr="00F91E83" w:rsidRDefault="00F91E83" w:rsidP="00F91E8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F91E83">
              <w:rPr>
                <w:rFonts w:ascii="Arial" w:hAnsi="Arial" w:cs="Arial"/>
              </w:rPr>
              <w:t>Video</w:t>
            </w:r>
          </w:p>
        </w:tc>
      </w:tr>
    </w:tbl>
    <w:p w:rsidR="00DA10EB" w:rsidRPr="0097251C" w:rsidRDefault="00DA10EB" w:rsidP="00C00C02">
      <w:bookmarkStart w:id="0" w:name="_GoBack"/>
      <w:bookmarkEnd w:id="0"/>
    </w:p>
    <w:sectPr w:rsidR="00DA10EB" w:rsidRPr="0097251C" w:rsidSect="00D62769">
      <w:footerReference w:type="default" r:id="rId13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13" w:rsidRDefault="00467B13" w:rsidP="008B0F8E">
      <w:r>
        <w:separator/>
      </w:r>
    </w:p>
  </w:endnote>
  <w:endnote w:type="continuationSeparator" w:id="0">
    <w:p w:rsidR="00467B13" w:rsidRDefault="00467B13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E83" w:rsidRPr="00F91E83" w:rsidRDefault="00F91E83" w:rsidP="00F91E83">
    <w:pPr>
      <w:pStyle w:val="Piedepgina"/>
      <w:jc w:val="right"/>
    </w:pPr>
    <w:hyperlink r:id="rId1" w:history="1">
      <w:r w:rsidRPr="008A57DC">
        <w:rPr>
          <w:rStyle w:val="Hipervnculo"/>
        </w:rPr>
        <w:t>https://www.juicyenglish.com/adistancia2gs18.html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13" w:rsidRDefault="00467B13" w:rsidP="008B0F8E">
      <w:r>
        <w:separator/>
      </w:r>
    </w:p>
  </w:footnote>
  <w:footnote w:type="continuationSeparator" w:id="0">
    <w:p w:rsidR="00467B13" w:rsidRDefault="00467B13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53304"/>
    <w:multiLevelType w:val="multilevel"/>
    <w:tmpl w:val="CB88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05755"/>
    <w:multiLevelType w:val="hybridMultilevel"/>
    <w:tmpl w:val="5C4E6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93D6E"/>
    <w:multiLevelType w:val="multilevel"/>
    <w:tmpl w:val="E26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947B8"/>
    <w:multiLevelType w:val="multilevel"/>
    <w:tmpl w:val="3AFE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D05BE8"/>
    <w:multiLevelType w:val="multilevel"/>
    <w:tmpl w:val="4B84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274453"/>
    <w:multiLevelType w:val="multilevel"/>
    <w:tmpl w:val="E3BE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A7A4C"/>
    <w:multiLevelType w:val="multilevel"/>
    <w:tmpl w:val="08E0B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B34AC8"/>
    <w:multiLevelType w:val="multilevel"/>
    <w:tmpl w:val="231A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D50935"/>
    <w:multiLevelType w:val="multilevel"/>
    <w:tmpl w:val="BCD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F21554"/>
    <w:multiLevelType w:val="multilevel"/>
    <w:tmpl w:val="E0B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57E0"/>
    <w:multiLevelType w:val="multilevel"/>
    <w:tmpl w:val="D1C4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2"/>
  </w:num>
  <w:num w:numId="7">
    <w:abstractNumId w:val="15"/>
  </w:num>
  <w:num w:numId="8">
    <w:abstractNumId w:val="13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04ED"/>
    <w:rsid w:val="00092DFD"/>
    <w:rsid w:val="00096092"/>
    <w:rsid w:val="000A41D5"/>
    <w:rsid w:val="00171B7F"/>
    <w:rsid w:val="00193DD7"/>
    <w:rsid w:val="00227409"/>
    <w:rsid w:val="002534B3"/>
    <w:rsid w:val="002678D8"/>
    <w:rsid w:val="002A4E4C"/>
    <w:rsid w:val="002B6FB6"/>
    <w:rsid w:val="00310C7A"/>
    <w:rsid w:val="00323E30"/>
    <w:rsid w:val="00327661"/>
    <w:rsid w:val="00367172"/>
    <w:rsid w:val="003C624A"/>
    <w:rsid w:val="00432D4E"/>
    <w:rsid w:val="004412F0"/>
    <w:rsid w:val="00467B13"/>
    <w:rsid w:val="00484D54"/>
    <w:rsid w:val="004B6732"/>
    <w:rsid w:val="004B72D4"/>
    <w:rsid w:val="004C22D2"/>
    <w:rsid w:val="004E469D"/>
    <w:rsid w:val="004E672B"/>
    <w:rsid w:val="005F1926"/>
    <w:rsid w:val="00641D36"/>
    <w:rsid w:val="006C0B61"/>
    <w:rsid w:val="00702316"/>
    <w:rsid w:val="007125A5"/>
    <w:rsid w:val="007152FB"/>
    <w:rsid w:val="00741CB2"/>
    <w:rsid w:val="00781FF4"/>
    <w:rsid w:val="007C77E7"/>
    <w:rsid w:val="007D3313"/>
    <w:rsid w:val="007E3135"/>
    <w:rsid w:val="00852B49"/>
    <w:rsid w:val="00866DDD"/>
    <w:rsid w:val="008B0F8E"/>
    <w:rsid w:val="008B55BD"/>
    <w:rsid w:val="008C1A10"/>
    <w:rsid w:val="00912DAA"/>
    <w:rsid w:val="0097251C"/>
    <w:rsid w:val="009967BE"/>
    <w:rsid w:val="009A7458"/>
    <w:rsid w:val="00A102CB"/>
    <w:rsid w:val="00A8760C"/>
    <w:rsid w:val="00AA0D0D"/>
    <w:rsid w:val="00AF6062"/>
    <w:rsid w:val="00B01448"/>
    <w:rsid w:val="00B07BAD"/>
    <w:rsid w:val="00B9537E"/>
    <w:rsid w:val="00BA73E7"/>
    <w:rsid w:val="00C00C02"/>
    <w:rsid w:val="00C014B5"/>
    <w:rsid w:val="00C16329"/>
    <w:rsid w:val="00C20D25"/>
    <w:rsid w:val="00C62A23"/>
    <w:rsid w:val="00C96CFF"/>
    <w:rsid w:val="00CE4D1F"/>
    <w:rsid w:val="00D24B3B"/>
    <w:rsid w:val="00D343E9"/>
    <w:rsid w:val="00D60504"/>
    <w:rsid w:val="00D62769"/>
    <w:rsid w:val="00D657CD"/>
    <w:rsid w:val="00D67AC0"/>
    <w:rsid w:val="00D92849"/>
    <w:rsid w:val="00DA10EB"/>
    <w:rsid w:val="00E15F3E"/>
    <w:rsid w:val="00EA2EAF"/>
    <w:rsid w:val="00EB1213"/>
    <w:rsid w:val="00EE2BCD"/>
    <w:rsid w:val="00F05C3F"/>
    <w:rsid w:val="00F869F2"/>
    <w:rsid w:val="00F91E83"/>
    <w:rsid w:val="00F92097"/>
    <w:rsid w:val="00F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DDD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E15F3E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66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d2gs18Exercise01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2gs18Exercise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2gs18Exercise03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icyenglish.com/d2gs13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2gs18Exercise02.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2gs18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32</cp:revision>
  <cp:lastPrinted>2020-09-26T22:16:00Z</cp:lastPrinted>
  <dcterms:created xsi:type="dcterms:W3CDTF">2020-08-10T12:42:00Z</dcterms:created>
  <dcterms:modified xsi:type="dcterms:W3CDTF">2021-02-16T15:29:00Z</dcterms:modified>
</cp:coreProperties>
</file>